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622" w:rsidRDefault="00815622" w:rsidP="00815622">
      <w:pPr>
        <w:spacing w:after="0" w:line="240" w:lineRule="auto"/>
        <w:jc w:val="center"/>
        <w:rPr>
          <w:rFonts w:ascii="Times New Roman" w:hAnsi="Times New Roman" w:cs="Times New Roman"/>
          <w:b/>
        </w:rPr>
      </w:pPr>
      <w:r>
        <w:rPr>
          <w:rFonts w:ascii="Times New Roman" w:hAnsi="Times New Roman" w:cs="Times New Roman"/>
          <w:b/>
        </w:rPr>
        <w:t>АННОТАЦИЯ К РАБОЧЕЙ ПРОГРАММЕ УЧЕБНОГО ПРЕДМЕТА</w:t>
      </w:r>
    </w:p>
    <w:p w:rsidR="00AD380E" w:rsidRPr="00E34742" w:rsidRDefault="0008214D" w:rsidP="00E34742">
      <w:pPr>
        <w:pStyle w:val="11"/>
        <w:jc w:val="center"/>
        <w:rPr>
          <w:rFonts w:eastAsia="Segoe UI"/>
          <w:b/>
          <w:bCs/>
          <w:caps/>
          <w:sz w:val="22"/>
          <w:szCs w:val="22"/>
          <w:u w:val="single"/>
          <w:lang w:val="ru-RU"/>
        </w:rPr>
      </w:pPr>
      <w:r w:rsidRPr="00E34742">
        <w:rPr>
          <w:rFonts w:eastAsia="Segoe UI"/>
          <w:b/>
          <w:bCs/>
          <w:caps/>
          <w:sz w:val="22"/>
          <w:szCs w:val="22"/>
          <w:u w:val="single"/>
          <w:lang w:val="ru-RU"/>
        </w:rPr>
        <w:t>ОУП</w:t>
      </w:r>
      <w:r w:rsidR="00AD380E" w:rsidRPr="00E34742">
        <w:rPr>
          <w:rFonts w:eastAsia="Segoe UI"/>
          <w:b/>
          <w:bCs/>
          <w:caps/>
          <w:sz w:val="22"/>
          <w:szCs w:val="22"/>
          <w:u w:val="single"/>
          <w:lang w:val="ru-RU"/>
        </w:rPr>
        <w:t>.</w:t>
      </w:r>
      <w:r w:rsidR="00E34742" w:rsidRPr="00E34742">
        <w:rPr>
          <w:rFonts w:eastAsia="Segoe UI"/>
          <w:b/>
          <w:bCs/>
          <w:caps/>
          <w:sz w:val="22"/>
          <w:szCs w:val="22"/>
          <w:u w:val="single"/>
          <w:lang w:val="ru-RU"/>
        </w:rPr>
        <w:t>10</w:t>
      </w:r>
      <w:r w:rsidR="00AD380E" w:rsidRPr="00E34742">
        <w:rPr>
          <w:rFonts w:eastAsia="Segoe UI"/>
          <w:b/>
          <w:bCs/>
          <w:caps/>
          <w:sz w:val="22"/>
          <w:szCs w:val="22"/>
          <w:u w:val="single"/>
          <w:lang w:val="ru-RU"/>
        </w:rPr>
        <w:t xml:space="preserve"> </w:t>
      </w:r>
      <w:r w:rsidR="00E34742" w:rsidRPr="00E34742">
        <w:rPr>
          <w:rFonts w:eastAsia="Segoe UI"/>
          <w:b/>
          <w:bCs/>
          <w:caps/>
          <w:sz w:val="22"/>
          <w:szCs w:val="22"/>
          <w:u w:val="single"/>
          <w:lang w:val="ru-RU"/>
        </w:rPr>
        <w:t>ОБЩЕСТВОЗНАНИЕ</w:t>
      </w:r>
    </w:p>
    <w:p w:rsidR="003F4C70" w:rsidRPr="00E34742" w:rsidRDefault="003F4C70" w:rsidP="00E34742">
      <w:pPr>
        <w:pStyle w:val="a4"/>
        <w:spacing w:after="0" w:line="240" w:lineRule="auto"/>
        <w:rPr>
          <w:sz w:val="22"/>
          <w:szCs w:val="22"/>
          <w:lang w:eastAsia="nl-NL"/>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054"/>
        <w:gridCol w:w="2517"/>
      </w:tblGrid>
      <w:tr w:rsidR="003F4C70" w:rsidRPr="00E34742" w:rsidTr="003F4C70">
        <w:trPr>
          <w:trHeight w:val="23"/>
        </w:trPr>
        <w:tc>
          <w:tcPr>
            <w:tcW w:w="3685" w:type="pct"/>
            <w:vAlign w:val="center"/>
          </w:tcPr>
          <w:p w:rsidR="003F4C70" w:rsidRPr="00E34742" w:rsidRDefault="003F4C70" w:rsidP="00E34742">
            <w:pPr>
              <w:spacing w:after="0" w:line="240" w:lineRule="auto"/>
              <w:jc w:val="center"/>
              <w:rPr>
                <w:rFonts w:ascii="Times New Roman" w:hAnsi="Times New Roman" w:cs="Times New Roman"/>
                <w:b/>
              </w:rPr>
            </w:pPr>
            <w:r w:rsidRPr="00E34742">
              <w:rPr>
                <w:rFonts w:ascii="Times New Roman" w:hAnsi="Times New Roman" w:cs="Times New Roman"/>
                <w:b/>
              </w:rPr>
              <w:t>Вид учебной работы</w:t>
            </w:r>
          </w:p>
        </w:tc>
        <w:tc>
          <w:tcPr>
            <w:tcW w:w="1315" w:type="pct"/>
            <w:vAlign w:val="center"/>
          </w:tcPr>
          <w:p w:rsidR="003F4C70" w:rsidRPr="00E34742" w:rsidRDefault="003F4C70" w:rsidP="00E34742">
            <w:pPr>
              <w:spacing w:after="0" w:line="240" w:lineRule="auto"/>
              <w:jc w:val="center"/>
              <w:rPr>
                <w:rFonts w:ascii="Times New Roman" w:hAnsi="Times New Roman" w:cs="Times New Roman"/>
                <w:b/>
              </w:rPr>
            </w:pPr>
            <w:r w:rsidRPr="00E34742">
              <w:rPr>
                <w:rFonts w:ascii="Times New Roman" w:hAnsi="Times New Roman" w:cs="Times New Roman"/>
                <w:b/>
              </w:rPr>
              <w:t>Объем в часах</w:t>
            </w:r>
          </w:p>
        </w:tc>
      </w:tr>
      <w:tr w:rsidR="003F4C70" w:rsidRPr="00E34742" w:rsidTr="003F4C70">
        <w:trPr>
          <w:trHeight w:val="23"/>
        </w:trPr>
        <w:tc>
          <w:tcPr>
            <w:tcW w:w="3685" w:type="pct"/>
            <w:vAlign w:val="center"/>
          </w:tcPr>
          <w:p w:rsidR="003F4C70" w:rsidRPr="00E34742" w:rsidRDefault="003F4C70" w:rsidP="00E34742">
            <w:pPr>
              <w:spacing w:after="0" w:line="240" w:lineRule="auto"/>
              <w:rPr>
                <w:rFonts w:ascii="Times New Roman" w:hAnsi="Times New Roman" w:cs="Times New Roman"/>
                <w:b/>
              </w:rPr>
            </w:pPr>
            <w:r w:rsidRPr="00E34742">
              <w:rPr>
                <w:rFonts w:ascii="Times New Roman" w:hAnsi="Times New Roman" w:cs="Times New Roman"/>
                <w:b/>
              </w:rPr>
              <w:t>Объем образовательной программы, в том числе:</w:t>
            </w:r>
          </w:p>
        </w:tc>
        <w:tc>
          <w:tcPr>
            <w:tcW w:w="1315" w:type="pct"/>
            <w:vAlign w:val="center"/>
          </w:tcPr>
          <w:p w:rsidR="003F4C70" w:rsidRPr="00E34742" w:rsidRDefault="00E34742" w:rsidP="00E34742">
            <w:pPr>
              <w:spacing w:after="0" w:line="240" w:lineRule="auto"/>
              <w:jc w:val="center"/>
              <w:rPr>
                <w:rFonts w:ascii="Times New Roman" w:hAnsi="Times New Roman" w:cs="Times New Roman"/>
                <w:b/>
              </w:rPr>
            </w:pPr>
            <w:r w:rsidRPr="00E34742">
              <w:rPr>
                <w:rFonts w:ascii="Times New Roman" w:hAnsi="Times New Roman" w:cs="Times New Roman"/>
                <w:b/>
              </w:rPr>
              <w:t>143</w:t>
            </w:r>
          </w:p>
        </w:tc>
      </w:tr>
      <w:tr w:rsidR="003F4C70" w:rsidRPr="00E34742" w:rsidTr="003F4C70">
        <w:trPr>
          <w:trHeight w:val="23"/>
        </w:trPr>
        <w:tc>
          <w:tcPr>
            <w:tcW w:w="3685" w:type="pct"/>
            <w:vAlign w:val="center"/>
          </w:tcPr>
          <w:p w:rsidR="003F4C70" w:rsidRPr="00E34742" w:rsidRDefault="003F4C70" w:rsidP="00E34742">
            <w:pPr>
              <w:spacing w:after="0" w:line="240" w:lineRule="auto"/>
              <w:jc w:val="both"/>
              <w:rPr>
                <w:rFonts w:ascii="Times New Roman" w:hAnsi="Times New Roman" w:cs="Times New Roman"/>
                <w:bCs/>
              </w:rPr>
            </w:pPr>
            <w:r w:rsidRPr="00E34742">
              <w:rPr>
                <w:rFonts w:ascii="Times New Roman" w:hAnsi="Times New Roman" w:cs="Times New Roman"/>
                <w:bCs/>
              </w:rPr>
              <w:t>Теоретическое обучение</w:t>
            </w:r>
          </w:p>
        </w:tc>
        <w:tc>
          <w:tcPr>
            <w:tcW w:w="1315" w:type="pct"/>
            <w:vAlign w:val="center"/>
          </w:tcPr>
          <w:p w:rsidR="003F4C70" w:rsidRPr="00E34742" w:rsidRDefault="00E34742" w:rsidP="00E34742">
            <w:pPr>
              <w:spacing w:after="0" w:line="240" w:lineRule="auto"/>
              <w:jc w:val="center"/>
              <w:rPr>
                <w:rFonts w:ascii="Times New Roman" w:hAnsi="Times New Roman" w:cs="Times New Roman"/>
                <w:bCs/>
              </w:rPr>
            </w:pPr>
            <w:r w:rsidRPr="00E34742">
              <w:rPr>
                <w:rFonts w:ascii="Times New Roman" w:hAnsi="Times New Roman" w:cs="Times New Roman"/>
                <w:bCs/>
              </w:rPr>
              <w:t>93</w:t>
            </w:r>
          </w:p>
        </w:tc>
      </w:tr>
      <w:tr w:rsidR="003F4C70" w:rsidRPr="00E34742" w:rsidTr="003F4C70">
        <w:trPr>
          <w:trHeight w:val="23"/>
        </w:trPr>
        <w:tc>
          <w:tcPr>
            <w:tcW w:w="3685" w:type="pct"/>
            <w:vAlign w:val="center"/>
          </w:tcPr>
          <w:p w:rsidR="003F4C70" w:rsidRPr="00E34742" w:rsidRDefault="003F4C70" w:rsidP="00E34742">
            <w:pPr>
              <w:spacing w:after="0" w:line="240" w:lineRule="auto"/>
              <w:jc w:val="both"/>
              <w:rPr>
                <w:rFonts w:ascii="Times New Roman" w:hAnsi="Times New Roman" w:cs="Times New Roman"/>
                <w:bCs/>
              </w:rPr>
            </w:pPr>
            <w:r w:rsidRPr="00E34742">
              <w:rPr>
                <w:rFonts w:ascii="Times New Roman" w:hAnsi="Times New Roman" w:cs="Times New Roman"/>
                <w:bCs/>
              </w:rPr>
              <w:t>Практическое обучение</w:t>
            </w:r>
          </w:p>
        </w:tc>
        <w:tc>
          <w:tcPr>
            <w:tcW w:w="1315" w:type="pct"/>
            <w:vAlign w:val="center"/>
          </w:tcPr>
          <w:p w:rsidR="003F4C70" w:rsidRPr="00E34742" w:rsidRDefault="00E34742" w:rsidP="00E34742">
            <w:pPr>
              <w:spacing w:after="0" w:line="240" w:lineRule="auto"/>
              <w:jc w:val="center"/>
              <w:rPr>
                <w:rFonts w:ascii="Times New Roman" w:hAnsi="Times New Roman" w:cs="Times New Roman"/>
                <w:bCs/>
              </w:rPr>
            </w:pPr>
            <w:r w:rsidRPr="00E34742">
              <w:rPr>
                <w:rFonts w:ascii="Times New Roman" w:hAnsi="Times New Roman" w:cs="Times New Roman"/>
                <w:bCs/>
              </w:rPr>
              <w:t>5</w:t>
            </w:r>
            <w:r w:rsidR="0008214D" w:rsidRPr="00E34742">
              <w:rPr>
                <w:rFonts w:ascii="Times New Roman" w:hAnsi="Times New Roman" w:cs="Times New Roman"/>
                <w:bCs/>
              </w:rPr>
              <w:t>0</w:t>
            </w:r>
          </w:p>
        </w:tc>
      </w:tr>
      <w:tr w:rsidR="003F4C70" w:rsidRPr="00E34742" w:rsidTr="003F4C70">
        <w:trPr>
          <w:trHeight w:val="23"/>
        </w:trPr>
        <w:tc>
          <w:tcPr>
            <w:tcW w:w="3685" w:type="pct"/>
            <w:vAlign w:val="center"/>
          </w:tcPr>
          <w:p w:rsidR="003F4C70" w:rsidRPr="00E34742" w:rsidRDefault="003F4C70" w:rsidP="00E34742">
            <w:pPr>
              <w:spacing w:after="0" w:line="240" w:lineRule="auto"/>
              <w:jc w:val="both"/>
              <w:rPr>
                <w:rFonts w:ascii="Times New Roman" w:hAnsi="Times New Roman" w:cs="Times New Roman"/>
                <w:bCs/>
              </w:rPr>
            </w:pPr>
            <w:r w:rsidRPr="00E34742">
              <w:rPr>
                <w:rFonts w:ascii="Times New Roman" w:hAnsi="Times New Roman" w:cs="Times New Roman"/>
                <w:bCs/>
              </w:rPr>
              <w:t>Самостоятельная работа</w:t>
            </w:r>
          </w:p>
        </w:tc>
        <w:tc>
          <w:tcPr>
            <w:tcW w:w="1315" w:type="pct"/>
            <w:vAlign w:val="center"/>
          </w:tcPr>
          <w:p w:rsidR="003F4C70" w:rsidRPr="00E34742" w:rsidRDefault="004656BF" w:rsidP="00E34742">
            <w:pPr>
              <w:spacing w:after="0" w:line="240" w:lineRule="auto"/>
              <w:jc w:val="center"/>
              <w:rPr>
                <w:rFonts w:ascii="Times New Roman" w:hAnsi="Times New Roman" w:cs="Times New Roman"/>
                <w:bCs/>
              </w:rPr>
            </w:pPr>
            <w:r w:rsidRPr="00E34742">
              <w:rPr>
                <w:rFonts w:ascii="Times New Roman" w:hAnsi="Times New Roman" w:cs="Times New Roman"/>
                <w:bCs/>
              </w:rPr>
              <w:t>-</w:t>
            </w:r>
          </w:p>
        </w:tc>
      </w:tr>
      <w:tr w:rsidR="003F4C70" w:rsidRPr="00E34742" w:rsidTr="003F4C70">
        <w:trPr>
          <w:trHeight w:val="23"/>
        </w:trPr>
        <w:tc>
          <w:tcPr>
            <w:tcW w:w="3685" w:type="pct"/>
            <w:vAlign w:val="center"/>
          </w:tcPr>
          <w:p w:rsidR="003F4C70" w:rsidRPr="00E34742" w:rsidRDefault="003F4C70" w:rsidP="00E34742">
            <w:pPr>
              <w:spacing w:after="0" w:line="240" w:lineRule="auto"/>
              <w:jc w:val="both"/>
              <w:rPr>
                <w:rFonts w:ascii="Times New Roman" w:hAnsi="Times New Roman" w:cs="Times New Roman"/>
                <w:bCs/>
              </w:rPr>
            </w:pPr>
            <w:r w:rsidRPr="00E34742">
              <w:rPr>
                <w:rFonts w:ascii="Times New Roman" w:hAnsi="Times New Roman" w:cs="Times New Roman"/>
                <w:bCs/>
              </w:rPr>
              <w:t xml:space="preserve">Промежуточная аттестация </w:t>
            </w:r>
          </w:p>
        </w:tc>
        <w:tc>
          <w:tcPr>
            <w:tcW w:w="1315" w:type="pct"/>
            <w:vAlign w:val="center"/>
          </w:tcPr>
          <w:p w:rsidR="003F4C70" w:rsidRPr="00E34742" w:rsidRDefault="00E34742" w:rsidP="00E34742">
            <w:pPr>
              <w:spacing w:after="0" w:line="240" w:lineRule="auto"/>
              <w:jc w:val="center"/>
              <w:rPr>
                <w:rFonts w:ascii="Times New Roman" w:hAnsi="Times New Roman" w:cs="Times New Roman"/>
                <w:bCs/>
              </w:rPr>
            </w:pPr>
            <w:r w:rsidRPr="00E34742">
              <w:rPr>
                <w:rFonts w:ascii="Times New Roman" w:hAnsi="Times New Roman" w:cs="Times New Roman"/>
                <w:bCs/>
              </w:rPr>
              <w:t>ДЗ</w:t>
            </w:r>
            <w:r w:rsidR="003F4C70" w:rsidRPr="00E34742">
              <w:rPr>
                <w:rFonts w:ascii="Times New Roman" w:hAnsi="Times New Roman" w:cs="Times New Roman"/>
                <w:bCs/>
              </w:rPr>
              <w:t xml:space="preserve"> </w:t>
            </w:r>
          </w:p>
        </w:tc>
      </w:tr>
    </w:tbl>
    <w:p w:rsidR="003F4C70" w:rsidRPr="00E34742" w:rsidRDefault="003F4C70" w:rsidP="00E34742">
      <w:pPr>
        <w:pStyle w:val="110"/>
        <w:spacing w:after="0" w:line="240" w:lineRule="auto"/>
        <w:ind w:firstLine="0"/>
        <w:rPr>
          <w:rFonts w:ascii="Times New Roman" w:hAnsi="Times New Roman"/>
          <w:sz w:val="22"/>
          <w:szCs w:val="22"/>
        </w:rPr>
      </w:pPr>
      <w:bookmarkStart w:id="0" w:name="_Toc156294568"/>
      <w:bookmarkStart w:id="1" w:name="_Toc158375889"/>
      <w:bookmarkStart w:id="2" w:name="_Toc158389296"/>
      <w:bookmarkStart w:id="3" w:name="_Toc158393400"/>
      <w:bookmarkStart w:id="4" w:name="_Toc158397861"/>
    </w:p>
    <w:p w:rsidR="00AD380E" w:rsidRPr="00E34742" w:rsidRDefault="00AD380E" w:rsidP="00E34742">
      <w:pPr>
        <w:pStyle w:val="110"/>
        <w:spacing w:after="0" w:line="240" w:lineRule="auto"/>
        <w:ind w:firstLine="0"/>
        <w:rPr>
          <w:rFonts w:ascii="Times New Roman" w:hAnsi="Times New Roman"/>
          <w:sz w:val="22"/>
          <w:szCs w:val="22"/>
        </w:rPr>
      </w:pPr>
      <w:r w:rsidRPr="00E34742">
        <w:rPr>
          <w:rFonts w:ascii="Times New Roman" w:hAnsi="Times New Roman"/>
          <w:sz w:val="22"/>
          <w:szCs w:val="22"/>
        </w:rPr>
        <w:t>Планируемые результаты освоения дисциплины</w:t>
      </w:r>
      <w:bookmarkEnd w:id="0"/>
      <w:bookmarkEnd w:id="1"/>
      <w:bookmarkEnd w:id="2"/>
      <w:bookmarkEnd w:id="3"/>
      <w:bookmarkEnd w:id="4"/>
    </w:p>
    <w:p w:rsidR="00997F85" w:rsidRPr="00E34742" w:rsidRDefault="00997F85" w:rsidP="00E34742">
      <w:pPr>
        <w:pStyle w:val="110"/>
        <w:spacing w:after="0" w:line="240" w:lineRule="auto"/>
        <w:ind w:firstLine="0"/>
        <w:rPr>
          <w:rFonts w:ascii="Times New Roman" w:hAnsi="Times New Roman"/>
          <w:sz w:val="22"/>
          <w:szCs w:val="22"/>
        </w:rPr>
      </w:pPr>
    </w:p>
    <w:tbl>
      <w:tblPr>
        <w:tblStyle w:val="a9"/>
        <w:tblW w:w="9606" w:type="dxa"/>
        <w:tblLayout w:type="fixed"/>
        <w:tblLook w:val="04A0"/>
      </w:tblPr>
      <w:tblGrid>
        <w:gridCol w:w="9606"/>
      </w:tblGrid>
      <w:tr w:rsidR="0086624A" w:rsidRPr="00E34742" w:rsidTr="00E363C3">
        <w:trPr>
          <w:trHeight w:val="281"/>
          <w:tblHeader/>
        </w:trPr>
        <w:tc>
          <w:tcPr>
            <w:tcW w:w="960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6624A" w:rsidRPr="00E34742" w:rsidRDefault="0086624A" w:rsidP="00E34742">
            <w:pPr>
              <w:jc w:val="center"/>
              <w:rPr>
                <w:rFonts w:ascii="Times New Roman" w:hAnsi="Times New Roman"/>
                <w:szCs w:val="22"/>
              </w:rPr>
            </w:pPr>
            <w:r w:rsidRPr="00E34742">
              <w:rPr>
                <w:rFonts w:ascii="Times New Roman" w:hAnsi="Times New Roman"/>
                <w:b/>
                <w:szCs w:val="22"/>
              </w:rPr>
              <w:t>Код и наименование формируемых компетенций</w:t>
            </w:r>
          </w:p>
        </w:tc>
      </w:tr>
      <w:tr w:rsidR="0086624A" w:rsidRPr="00E34742" w:rsidTr="00E363C3">
        <w:trPr>
          <w:trHeight w:val="281"/>
          <w:tblHeader/>
        </w:trPr>
        <w:tc>
          <w:tcPr>
            <w:tcW w:w="960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6624A" w:rsidRPr="00E34742" w:rsidRDefault="0086624A" w:rsidP="00E34742">
            <w:pPr>
              <w:rPr>
                <w:rFonts w:ascii="Times New Roman" w:hAnsi="Times New Roman"/>
                <w:szCs w:val="22"/>
              </w:rPr>
            </w:pPr>
          </w:p>
        </w:tc>
      </w:tr>
      <w:tr w:rsidR="00F92932" w:rsidRPr="00E34742"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E34742" w:rsidRDefault="00F92932" w:rsidP="00E34742">
            <w:pPr>
              <w:contextualSpacing/>
              <w:rPr>
                <w:rFonts w:ascii="Times New Roman" w:hAnsi="Times New Roman"/>
                <w:szCs w:val="22"/>
              </w:rPr>
            </w:pPr>
            <w:r w:rsidRPr="00E34742">
              <w:rPr>
                <w:rFonts w:ascii="Times New Roman" w:hAnsi="Times New Roman"/>
                <w:szCs w:val="22"/>
              </w:rPr>
              <w:t>ОК 01. Выбирать способы решения задач профессиональной деятельности применительно к различным контекстам</w:t>
            </w:r>
          </w:p>
        </w:tc>
      </w:tr>
      <w:tr w:rsidR="00F92932" w:rsidRPr="00E34742"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E34742" w:rsidRDefault="00F92932" w:rsidP="00E34742">
            <w:pPr>
              <w:rPr>
                <w:rFonts w:ascii="Times New Roman" w:hAnsi="Times New Roman"/>
                <w:szCs w:val="22"/>
              </w:rPr>
            </w:pPr>
            <w:r w:rsidRPr="00E34742">
              <w:rPr>
                <w:rFonts w:ascii="Times New Roman" w:hAnsi="Times New Roman"/>
                <w:szCs w:val="2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92932" w:rsidRPr="00E34742"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E34742" w:rsidRDefault="00F92932" w:rsidP="00E34742">
            <w:pPr>
              <w:rPr>
                <w:rFonts w:ascii="Times New Roman" w:hAnsi="Times New Roman"/>
                <w:szCs w:val="22"/>
              </w:rPr>
            </w:pPr>
            <w:r w:rsidRPr="00E34742">
              <w:rPr>
                <w:rFonts w:ascii="Times New Roman" w:hAnsi="Times New Roman"/>
                <w:szCs w:val="22"/>
              </w:rPr>
              <w:t>ОК 03. Планировать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F92932" w:rsidRPr="00E34742"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E34742" w:rsidRDefault="00F92932" w:rsidP="00E34742">
            <w:pPr>
              <w:rPr>
                <w:rFonts w:ascii="Times New Roman" w:hAnsi="Times New Roman"/>
                <w:szCs w:val="22"/>
              </w:rPr>
            </w:pPr>
            <w:r w:rsidRPr="00E34742">
              <w:rPr>
                <w:rFonts w:ascii="Times New Roman" w:hAnsi="Times New Roman"/>
                <w:szCs w:val="22"/>
              </w:rPr>
              <w:t>ОК 04. Эффективно взаимодействовать и работать в коллективе и команде</w:t>
            </w:r>
          </w:p>
        </w:tc>
      </w:tr>
      <w:tr w:rsidR="00F92932" w:rsidRPr="00E34742"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E34742" w:rsidRDefault="00F92932" w:rsidP="00E34742">
            <w:pPr>
              <w:rPr>
                <w:rFonts w:ascii="Times New Roman" w:hAnsi="Times New Roman"/>
                <w:szCs w:val="22"/>
              </w:rPr>
            </w:pPr>
            <w:r w:rsidRPr="00E34742">
              <w:rPr>
                <w:rFonts w:ascii="Times New Roman" w:hAnsi="Times New Roman"/>
                <w:szCs w:val="22"/>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r>
      <w:tr w:rsidR="00F92932" w:rsidRPr="00E34742"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E34742" w:rsidRDefault="00F92932" w:rsidP="00E34742">
            <w:pPr>
              <w:rPr>
                <w:rFonts w:ascii="Times New Roman" w:hAnsi="Times New Roman"/>
                <w:szCs w:val="22"/>
              </w:rPr>
            </w:pPr>
            <w:r w:rsidRPr="00E34742">
              <w:rPr>
                <w:rFonts w:ascii="Times New Roman" w:hAnsi="Times New Roman"/>
                <w:szCs w:val="22"/>
              </w:rPr>
              <w:t xml:space="preserve">ОК 06. Проявлять гражданско-патриотическую позицию, демонстрировать осознанное поведение на основе российских духовно-нравственных ценностей, в том числе </w:t>
            </w:r>
            <w:r w:rsidRPr="00E34742">
              <w:rPr>
                <w:rFonts w:ascii="Times New Roman" w:hAnsi="Times New Roman"/>
                <w:szCs w:val="22"/>
              </w:rPr>
              <w:br/>
              <w:t>с учетом гармонизации межнациональных и межрелигиозных отношений, применять стандарты антикоррупционного поведения</w:t>
            </w:r>
          </w:p>
        </w:tc>
      </w:tr>
      <w:tr w:rsidR="00F92932" w:rsidRPr="00E34742"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E34742" w:rsidRDefault="00F92932" w:rsidP="00E34742">
            <w:pPr>
              <w:rPr>
                <w:rFonts w:ascii="Times New Roman" w:hAnsi="Times New Roman"/>
                <w:szCs w:val="22"/>
              </w:rPr>
            </w:pPr>
            <w:r w:rsidRPr="00E34742">
              <w:rPr>
                <w:rFonts w:ascii="Times New Roman" w:hAnsi="Times New Roman"/>
                <w:szCs w:val="22"/>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E34742" w:rsidRPr="00E34742"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34742" w:rsidRPr="00E34742" w:rsidRDefault="00E34742" w:rsidP="00E34742">
            <w:pPr>
              <w:rPr>
                <w:rFonts w:ascii="Times New Roman" w:hAnsi="Times New Roman"/>
                <w:szCs w:val="22"/>
              </w:rPr>
            </w:pPr>
            <w:bookmarkStart w:id="5" w:name="_Toc118236747"/>
            <w:r w:rsidRPr="00E34742">
              <w:rPr>
                <w:rFonts w:ascii="Times New Roman" w:hAnsi="Times New Roman"/>
                <w:szCs w:val="22"/>
              </w:rPr>
              <w:t>ОК 09. Пользоваться профессиональной документацией на государственном и иностранном языках</w:t>
            </w:r>
            <w:bookmarkEnd w:id="5"/>
            <w:r w:rsidRPr="00E34742">
              <w:rPr>
                <w:rFonts w:ascii="Times New Roman" w:hAnsi="Times New Roman"/>
                <w:szCs w:val="22"/>
              </w:rPr>
              <w:t xml:space="preserve"> </w:t>
            </w:r>
          </w:p>
        </w:tc>
      </w:tr>
    </w:tbl>
    <w:p w:rsidR="0086624A" w:rsidRPr="00E34742" w:rsidRDefault="0086624A" w:rsidP="00E34742">
      <w:pPr>
        <w:pStyle w:val="110"/>
        <w:spacing w:after="0" w:line="240" w:lineRule="auto"/>
        <w:ind w:firstLine="0"/>
        <w:rPr>
          <w:rFonts w:ascii="Times New Roman" w:hAnsi="Times New Roman"/>
          <w:sz w:val="22"/>
          <w:szCs w:val="22"/>
        </w:rPr>
      </w:pPr>
    </w:p>
    <w:p w:rsidR="003F4C70" w:rsidRPr="00E34742" w:rsidRDefault="003F4C70" w:rsidP="00E34742">
      <w:pPr>
        <w:spacing w:after="0" w:line="240" w:lineRule="auto"/>
        <w:rPr>
          <w:rFonts w:ascii="Times New Roman" w:hAnsi="Times New Roman" w:cs="Times New Roman"/>
          <w:b/>
          <w:bCs/>
        </w:rPr>
      </w:pPr>
      <w:r w:rsidRPr="00E34742">
        <w:rPr>
          <w:rFonts w:ascii="Times New Roman" w:hAnsi="Times New Roman" w:cs="Times New Roman"/>
          <w:b/>
          <w:bCs/>
        </w:rPr>
        <w:t>Краткое содержание дисциплины</w:t>
      </w:r>
    </w:p>
    <w:p w:rsidR="00997F85" w:rsidRPr="00E34742" w:rsidRDefault="00E34742" w:rsidP="00E34742">
      <w:pPr>
        <w:tabs>
          <w:tab w:val="left" w:pos="1110"/>
        </w:tabs>
        <w:spacing w:after="0" w:line="240" w:lineRule="auto"/>
        <w:rPr>
          <w:rFonts w:ascii="Times New Roman" w:hAnsi="Times New Roman" w:cs="Times New Roman"/>
          <w:b/>
          <w:bCs/>
        </w:rPr>
      </w:pPr>
      <w:r w:rsidRPr="00E34742">
        <w:rPr>
          <w:rFonts w:ascii="Times New Roman" w:hAnsi="Times New Roman" w:cs="Times New Roman"/>
          <w:b/>
          <w:bCs/>
        </w:rPr>
        <w:tab/>
      </w:r>
    </w:p>
    <w:p w:rsidR="00E34742" w:rsidRPr="00E34742" w:rsidRDefault="00E34742" w:rsidP="00E34742">
      <w:pPr>
        <w:tabs>
          <w:tab w:val="left" w:pos="1110"/>
        </w:tabs>
        <w:spacing w:after="0" w:line="240" w:lineRule="auto"/>
        <w:rPr>
          <w:rFonts w:ascii="Times New Roman" w:hAnsi="Times New Roman" w:cs="Times New Roman"/>
          <w:b/>
          <w:bCs/>
        </w:rPr>
      </w:pPr>
      <w:r w:rsidRPr="00E34742">
        <w:rPr>
          <w:rFonts w:ascii="Times New Roman" w:eastAsia="Times New Roman" w:hAnsi="Times New Roman" w:cs="Times New Roman"/>
          <w:b/>
          <w:i/>
        </w:rPr>
        <w:t>Раздел 1. Человек в обществе</w:t>
      </w:r>
    </w:p>
    <w:p w:rsidR="00E34742" w:rsidRPr="00E34742" w:rsidRDefault="00E34742" w:rsidP="00E34742">
      <w:pPr>
        <w:tabs>
          <w:tab w:val="left" w:pos="8241"/>
        </w:tabs>
        <w:spacing w:after="0" w:line="240" w:lineRule="auto"/>
        <w:rPr>
          <w:rFonts w:ascii="Times New Roman" w:eastAsia="Times New Roman" w:hAnsi="Times New Roman" w:cs="Times New Roman"/>
          <w:b/>
          <w:i/>
        </w:rPr>
      </w:pPr>
      <w:r w:rsidRPr="00E34742">
        <w:rPr>
          <w:rFonts w:ascii="Times New Roman" w:eastAsia="Times New Roman" w:hAnsi="Times New Roman" w:cs="Times New Roman"/>
          <w:b/>
          <w:i/>
        </w:rPr>
        <w:t>Тема 1.1. Общество и общественные отношения. Развитие общества</w:t>
      </w:r>
      <w:r w:rsidRPr="00E34742">
        <w:rPr>
          <w:rFonts w:ascii="Times New Roman" w:eastAsia="Times New Roman" w:hAnsi="Times New Roman" w:cs="Times New Roman"/>
          <w:b/>
          <w:i/>
        </w:rPr>
        <w:tab/>
      </w:r>
    </w:p>
    <w:p w:rsidR="00E34742" w:rsidRPr="00E34742" w:rsidRDefault="00E34742" w:rsidP="00E34742">
      <w:pPr>
        <w:autoSpaceDE w:val="0"/>
        <w:autoSpaceDN w:val="0"/>
        <w:adjustRightInd w:val="0"/>
        <w:spacing w:after="0" w:line="240" w:lineRule="auto"/>
        <w:jc w:val="both"/>
        <w:rPr>
          <w:rFonts w:ascii="Times New Roman" w:eastAsia="Times New Roman" w:hAnsi="Times New Roman" w:cs="Times New Roman"/>
        </w:rPr>
      </w:pPr>
      <w:r w:rsidRPr="00E34742">
        <w:rPr>
          <w:rFonts w:ascii="Times New Roman" w:hAnsi="Times New Roman" w:cs="Times New Roman"/>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rsidR="00E34742" w:rsidRPr="00E34742" w:rsidRDefault="00E34742" w:rsidP="00E34742">
      <w:pPr>
        <w:tabs>
          <w:tab w:val="left" w:pos="8241"/>
        </w:tabs>
        <w:spacing w:after="0" w:line="240" w:lineRule="auto"/>
        <w:rPr>
          <w:rFonts w:ascii="Times New Roman" w:hAnsi="Times New Roman" w:cs="Times New Roman"/>
          <w:b/>
          <w:bCs/>
        </w:rPr>
      </w:pPr>
      <w:r w:rsidRPr="00E34742">
        <w:rPr>
          <w:rFonts w:ascii="Times New Roman" w:hAnsi="Times New Roman" w:cs="Times New Roman"/>
        </w:rPr>
        <w:t>Типы обществ. Постиндустриальное (информационное) общество и его особенности. Роль массовой коммуникации в современном обществе</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eastAsia="Times New Roman" w:hAnsi="Times New Roman" w:cs="Times New Roman"/>
          <w:b/>
          <w:i/>
        </w:rPr>
        <w:t>Тема 1.2. Биосоциальная природа человека и его деятельность</w:t>
      </w:r>
    </w:p>
    <w:p w:rsidR="00E34742" w:rsidRPr="00E34742" w:rsidRDefault="00E34742" w:rsidP="00E34742">
      <w:pPr>
        <w:autoSpaceDE w:val="0"/>
        <w:autoSpaceDN w:val="0"/>
        <w:adjustRightInd w:val="0"/>
        <w:spacing w:after="0" w:line="240" w:lineRule="auto"/>
        <w:jc w:val="both"/>
        <w:rPr>
          <w:rFonts w:ascii="Times New Roman" w:eastAsia="Times New Roman" w:hAnsi="Times New Roman" w:cs="Times New Roman"/>
        </w:rPr>
      </w:pPr>
      <w:r w:rsidRPr="00E34742">
        <w:rPr>
          <w:rFonts w:ascii="Times New Roman" w:hAnsi="Times New Roman" w:cs="Times New Roman"/>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hAnsi="Times New Roman" w:cs="Times New Roman"/>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eastAsia="Times New Roman" w:hAnsi="Times New Roman" w:cs="Times New Roman"/>
          <w:b/>
          <w:i/>
        </w:rPr>
        <w:t>Тема 1.3. Познавательная деятельность человека. Научное познание</w:t>
      </w:r>
    </w:p>
    <w:p w:rsidR="00E34742" w:rsidRPr="00E34742" w:rsidRDefault="00E34742" w:rsidP="00E34742">
      <w:pPr>
        <w:pStyle w:val="ConsPlusNormal"/>
        <w:jc w:val="both"/>
        <w:rPr>
          <w:rFonts w:ascii="Times New Roman" w:hAnsi="Times New Roman" w:cs="Times New Roman"/>
          <w:szCs w:val="22"/>
        </w:rPr>
      </w:pPr>
      <w:r w:rsidRPr="00E34742">
        <w:rPr>
          <w:rFonts w:ascii="Times New Roman" w:hAnsi="Times New Roman" w:cs="Times New Roman"/>
          <w:color w:val="000000"/>
          <w:szCs w:val="22"/>
        </w:rPr>
        <w:t xml:space="preserve">Познание мира. </w:t>
      </w:r>
      <w:r w:rsidRPr="00E34742">
        <w:rPr>
          <w:rFonts w:ascii="Times New Roman" w:hAnsi="Times New Roman" w:cs="Times New Roman"/>
          <w:szCs w:val="22"/>
        </w:rPr>
        <w:t xml:space="preserve">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w:t>
      </w:r>
      <w:r w:rsidRPr="00E34742">
        <w:rPr>
          <w:rFonts w:ascii="Times New Roman" w:hAnsi="Times New Roman" w:cs="Times New Roman"/>
          <w:szCs w:val="22"/>
        </w:rPr>
        <w:lastRenderedPageBreak/>
        <w:t>Особенности, уровни и методы научного познания. Особенности научного познания в социально-гуманитарных науках. Российское общество и человек перед лицом угроз и вызовов XXI в.</w:t>
      </w:r>
    </w:p>
    <w:p w:rsidR="00E34742" w:rsidRPr="00E34742" w:rsidRDefault="00E34742" w:rsidP="00E34742">
      <w:pPr>
        <w:pStyle w:val="ConsPlusNormal"/>
        <w:jc w:val="both"/>
        <w:rPr>
          <w:rFonts w:ascii="Times New Roman" w:hAnsi="Times New Roman" w:cs="Times New Roman"/>
          <w:szCs w:val="22"/>
        </w:rPr>
      </w:pPr>
      <w:r w:rsidRPr="00E34742">
        <w:rPr>
          <w:rFonts w:ascii="Times New Roman" w:hAnsi="Times New Roman" w:cs="Times New Roman"/>
          <w:b/>
          <w:i/>
          <w:szCs w:val="22"/>
        </w:rPr>
        <w:t>Раздел 2. Духовная культура</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eastAsia="Times New Roman" w:hAnsi="Times New Roman" w:cs="Times New Roman"/>
          <w:b/>
          <w:i/>
        </w:rPr>
        <w:t>Тема 2.1. Духовная культура личности и общества</w:t>
      </w:r>
    </w:p>
    <w:p w:rsidR="00E34742" w:rsidRPr="00E34742" w:rsidRDefault="00E34742" w:rsidP="00E34742">
      <w:pPr>
        <w:spacing w:after="0" w:line="240" w:lineRule="auto"/>
        <w:rPr>
          <w:rFonts w:ascii="Times New Roman" w:hAnsi="Times New Roman" w:cs="Times New Roman"/>
        </w:rPr>
      </w:pPr>
      <w:r w:rsidRPr="00E34742">
        <w:rPr>
          <w:rFonts w:ascii="Times New Roman" w:hAnsi="Times New Roman" w:cs="Times New Roman"/>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eastAsia="Times New Roman" w:hAnsi="Times New Roman" w:cs="Times New Roman"/>
          <w:b/>
          <w:i/>
        </w:rPr>
        <w:t>Тема 2.2. Наука и образование в современном мире</w:t>
      </w:r>
    </w:p>
    <w:p w:rsidR="00E34742" w:rsidRPr="00E34742" w:rsidRDefault="00E34742" w:rsidP="00E34742">
      <w:pPr>
        <w:autoSpaceDE w:val="0"/>
        <w:autoSpaceDN w:val="0"/>
        <w:adjustRightInd w:val="0"/>
        <w:spacing w:after="0" w:line="240" w:lineRule="auto"/>
        <w:rPr>
          <w:rFonts w:ascii="Times New Roman" w:hAnsi="Times New Roman" w:cs="Times New Roman"/>
        </w:rPr>
      </w:pPr>
      <w:r w:rsidRPr="00E34742">
        <w:rPr>
          <w:rFonts w:ascii="Times New Roman" w:hAnsi="Times New Roman" w:cs="Times New Roman"/>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E34742" w:rsidRPr="00E34742" w:rsidRDefault="00E34742" w:rsidP="00E34742">
      <w:pPr>
        <w:autoSpaceDE w:val="0"/>
        <w:autoSpaceDN w:val="0"/>
        <w:adjustRightInd w:val="0"/>
        <w:spacing w:after="0" w:line="240" w:lineRule="auto"/>
        <w:rPr>
          <w:rFonts w:ascii="Times New Roman" w:hAnsi="Times New Roman" w:cs="Times New Roman"/>
        </w:rPr>
      </w:pPr>
      <w:r w:rsidRPr="00E34742">
        <w:rPr>
          <w:rFonts w:ascii="Times New Roman" w:hAnsi="Times New Roman" w:cs="Times New Roman"/>
        </w:rPr>
        <w:t xml:space="preserve">Образование в современном обществе. Российская система образования. Основные направления развития образования в Российской Федерации. </w:t>
      </w:r>
    </w:p>
    <w:p w:rsidR="00E34742" w:rsidRPr="00E34742" w:rsidRDefault="00E34742" w:rsidP="00E34742">
      <w:pPr>
        <w:spacing w:after="0" w:line="240" w:lineRule="auto"/>
        <w:rPr>
          <w:rFonts w:ascii="Times New Roman" w:hAnsi="Times New Roman" w:cs="Times New Roman"/>
        </w:rPr>
      </w:pPr>
      <w:r w:rsidRPr="00E34742">
        <w:rPr>
          <w:rFonts w:ascii="Times New Roman" w:hAnsi="Times New Roman" w:cs="Times New Roman"/>
        </w:rPr>
        <w:t>Непрерывность образования в информационном обществе. Значение самообразования. Цифровые образовательные ресурсы</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eastAsia="Times New Roman" w:hAnsi="Times New Roman" w:cs="Times New Roman"/>
          <w:b/>
          <w:i/>
        </w:rPr>
        <w:t>Тема 2.3. Религия</w:t>
      </w:r>
    </w:p>
    <w:p w:rsidR="00E34742" w:rsidRPr="00E34742" w:rsidRDefault="00E34742" w:rsidP="00E34742">
      <w:pPr>
        <w:spacing w:after="0" w:line="240" w:lineRule="auto"/>
        <w:rPr>
          <w:rFonts w:ascii="Times New Roman" w:hAnsi="Times New Roman" w:cs="Times New Roman"/>
        </w:rPr>
      </w:pPr>
      <w:r w:rsidRPr="00E34742">
        <w:rPr>
          <w:rFonts w:ascii="Times New Roman" w:hAnsi="Times New Roman" w:cs="Times New Roman"/>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E34742" w:rsidRPr="00E34742" w:rsidRDefault="00E34742" w:rsidP="00E34742">
      <w:pPr>
        <w:tabs>
          <w:tab w:val="left" w:pos="2984"/>
        </w:tabs>
        <w:spacing w:after="0" w:line="240" w:lineRule="auto"/>
        <w:rPr>
          <w:rFonts w:ascii="Times New Roman" w:eastAsia="Times New Roman" w:hAnsi="Times New Roman" w:cs="Times New Roman"/>
          <w:b/>
          <w:i/>
        </w:rPr>
      </w:pPr>
      <w:r w:rsidRPr="00E34742">
        <w:rPr>
          <w:rFonts w:ascii="Times New Roman" w:eastAsia="Times New Roman" w:hAnsi="Times New Roman" w:cs="Times New Roman"/>
          <w:b/>
          <w:i/>
        </w:rPr>
        <w:t>Тема 2.4. Искусство</w:t>
      </w:r>
      <w:r w:rsidRPr="00E34742">
        <w:rPr>
          <w:rFonts w:ascii="Times New Roman" w:eastAsia="Times New Roman" w:hAnsi="Times New Roman" w:cs="Times New Roman"/>
          <w:b/>
          <w:i/>
        </w:rPr>
        <w:tab/>
      </w:r>
    </w:p>
    <w:p w:rsidR="00E34742" w:rsidRPr="00E34742" w:rsidRDefault="00E34742" w:rsidP="00E34742">
      <w:pPr>
        <w:tabs>
          <w:tab w:val="left" w:pos="2984"/>
        </w:tabs>
        <w:spacing w:after="0" w:line="240" w:lineRule="auto"/>
        <w:rPr>
          <w:rFonts w:ascii="Times New Roman" w:hAnsi="Times New Roman" w:cs="Times New Roman"/>
        </w:rPr>
      </w:pPr>
      <w:r w:rsidRPr="00E34742">
        <w:rPr>
          <w:rFonts w:ascii="Times New Roman" w:hAnsi="Times New Roman" w:cs="Times New Roman"/>
        </w:rPr>
        <w:t>Искусство, его основные функции. Особенности искусства как формы духовной культуры. Достижения современного российского искусства</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eastAsia="Times New Roman" w:hAnsi="Times New Roman" w:cs="Times New Roman"/>
          <w:b/>
          <w:i/>
        </w:rPr>
        <w:t>Раздел 3. Экономическая жизнь общества</w:t>
      </w:r>
    </w:p>
    <w:p w:rsidR="00E34742" w:rsidRPr="00E34742" w:rsidRDefault="00E34742" w:rsidP="00E34742">
      <w:pPr>
        <w:spacing w:after="0" w:line="240" w:lineRule="auto"/>
        <w:rPr>
          <w:rFonts w:ascii="Times New Roman" w:hAnsi="Times New Roman" w:cs="Times New Roman"/>
          <w:b/>
          <w:bCs/>
        </w:rPr>
      </w:pPr>
      <w:r w:rsidRPr="00E34742">
        <w:rPr>
          <w:rFonts w:ascii="Times New Roman" w:eastAsia="Times New Roman" w:hAnsi="Times New Roman" w:cs="Times New Roman"/>
          <w:b/>
          <w:i/>
        </w:rPr>
        <w:t>Тема 3.1. Экономика- основа жизнедеятельности общества</w:t>
      </w:r>
    </w:p>
    <w:p w:rsidR="00E34742" w:rsidRPr="00E34742" w:rsidRDefault="00E34742" w:rsidP="00E34742">
      <w:pPr>
        <w:spacing w:after="0" w:line="240" w:lineRule="auto"/>
        <w:rPr>
          <w:rFonts w:ascii="Times New Roman" w:hAnsi="Times New Roman" w:cs="Times New Roman"/>
          <w:b/>
          <w:bCs/>
        </w:rPr>
      </w:pPr>
      <w:r w:rsidRPr="00E34742">
        <w:rPr>
          <w:rFonts w:ascii="Times New Roman" w:hAnsi="Times New Roman" w:cs="Times New Roman"/>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E34742" w:rsidRPr="00E34742" w:rsidRDefault="00E34742" w:rsidP="00E34742">
      <w:pPr>
        <w:spacing w:after="0" w:line="240" w:lineRule="auto"/>
        <w:rPr>
          <w:rFonts w:ascii="Times New Roman" w:hAnsi="Times New Roman" w:cs="Times New Roman"/>
          <w:b/>
          <w:bCs/>
        </w:rPr>
      </w:pPr>
      <w:r w:rsidRPr="00E34742">
        <w:rPr>
          <w:rFonts w:ascii="Times New Roman" w:eastAsia="Times New Roman" w:hAnsi="Times New Roman" w:cs="Times New Roman"/>
          <w:b/>
          <w:i/>
        </w:rPr>
        <w:t>Тема 3.2. Рыночные отношения в экономике. Финансовые институты</w:t>
      </w:r>
    </w:p>
    <w:p w:rsidR="00E34742" w:rsidRPr="00E34742" w:rsidRDefault="00E34742" w:rsidP="00E34742">
      <w:pPr>
        <w:autoSpaceDE w:val="0"/>
        <w:autoSpaceDN w:val="0"/>
        <w:adjustRightInd w:val="0"/>
        <w:spacing w:after="0" w:line="240" w:lineRule="auto"/>
        <w:jc w:val="both"/>
        <w:rPr>
          <w:rFonts w:ascii="Times New Roman" w:eastAsia="Times New Roman" w:hAnsi="Times New Roman" w:cs="Times New Roman"/>
        </w:rPr>
      </w:pPr>
      <w:r w:rsidRPr="00E34742">
        <w:rPr>
          <w:rFonts w:ascii="Times New Roman" w:hAnsi="Times New Roman" w:cs="Times New Roman"/>
        </w:rPr>
        <w:t>Функционирование рынков.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w:t>
      </w:r>
    </w:p>
    <w:p w:rsidR="00E34742" w:rsidRPr="00E34742" w:rsidRDefault="00E34742" w:rsidP="00E34742">
      <w:pPr>
        <w:spacing w:after="0" w:line="240" w:lineRule="auto"/>
        <w:rPr>
          <w:rFonts w:ascii="Times New Roman" w:hAnsi="Times New Roman" w:cs="Times New Roman"/>
          <w:b/>
          <w:bCs/>
        </w:rPr>
      </w:pPr>
      <w:r w:rsidRPr="00E34742">
        <w:rPr>
          <w:rFonts w:ascii="Times New Roman" w:hAnsi="Times New Roman" w:cs="Times New Roman"/>
        </w:rPr>
        <w:t>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eastAsia="Times New Roman" w:hAnsi="Times New Roman" w:cs="Times New Roman"/>
          <w:b/>
          <w:i/>
        </w:rPr>
        <w:t>Тема 3.3. Рынок труда и безработица.  Рациональное поведение потребителя</w:t>
      </w:r>
    </w:p>
    <w:p w:rsidR="00E34742" w:rsidRPr="00E34742" w:rsidRDefault="00E34742" w:rsidP="00E34742">
      <w:pPr>
        <w:autoSpaceDE w:val="0"/>
        <w:autoSpaceDN w:val="0"/>
        <w:adjustRightInd w:val="0"/>
        <w:spacing w:after="0" w:line="240" w:lineRule="auto"/>
        <w:jc w:val="both"/>
        <w:rPr>
          <w:rFonts w:ascii="Times New Roman" w:hAnsi="Times New Roman" w:cs="Times New Roman"/>
        </w:rPr>
      </w:pPr>
      <w:r w:rsidRPr="00E34742">
        <w:rPr>
          <w:rFonts w:ascii="Times New Roman" w:hAnsi="Times New Roman" w:cs="Times New Roman"/>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E34742" w:rsidRPr="00E34742" w:rsidRDefault="00E34742" w:rsidP="00E34742">
      <w:pPr>
        <w:spacing w:after="0" w:line="240" w:lineRule="auto"/>
        <w:rPr>
          <w:rFonts w:ascii="Times New Roman" w:hAnsi="Times New Roman" w:cs="Times New Roman"/>
          <w:b/>
          <w:bCs/>
        </w:rPr>
      </w:pPr>
      <w:r w:rsidRPr="00E34742">
        <w:rPr>
          <w:rFonts w:ascii="Times New Roman" w:hAnsi="Times New Roman" w:cs="Times New Roman"/>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eastAsia="Times New Roman" w:hAnsi="Times New Roman" w:cs="Times New Roman"/>
          <w:b/>
          <w:i/>
        </w:rPr>
        <w:t>Тема 3.4. Предприятие в экономике</w:t>
      </w:r>
    </w:p>
    <w:p w:rsidR="00E34742" w:rsidRPr="00E34742" w:rsidRDefault="00E34742" w:rsidP="00E34742">
      <w:pPr>
        <w:autoSpaceDE w:val="0"/>
        <w:autoSpaceDN w:val="0"/>
        <w:adjustRightInd w:val="0"/>
        <w:spacing w:after="0" w:line="240" w:lineRule="auto"/>
        <w:jc w:val="both"/>
        <w:rPr>
          <w:rFonts w:ascii="Times New Roman" w:hAnsi="Times New Roman" w:cs="Times New Roman"/>
        </w:rPr>
      </w:pPr>
      <w:r w:rsidRPr="00E34742">
        <w:rPr>
          <w:rFonts w:ascii="Times New Roman" w:hAnsi="Times New Roman" w:cs="Times New Roman"/>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eastAsia="Times New Roman" w:hAnsi="Times New Roman" w:cs="Times New Roman"/>
          <w:b/>
          <w:i/>
        </w:rPr>
        <w:t>Тема 3.5. Экономика и государство</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hAnsi="Times New Roman" w:cs="Times New Roman"/>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eastAsia="Times New Roman" w:hAnsi="Times New Roman" w:cs="Times New Roman"/>
          <w:b/>
          <w:i/>
        </w:rPr>
        <w:t>Тема 3.6. Основные тенденции развития экономики России и международная экономика</w:t>
      </w:r>
    </w:p>
    <w:p w:rsidR="00E34742" w:rsidRPr="00E34742" w:rsidRDefault="00E34742" w:rsidP="00E34742">
      <w:pPr>
        <w:spacing w:after="0" w:line="240" w:lineRule="auto"/>
        <w:rPr>
          <w:rFonts w:ascii="Times New Roman" w:hAnsi="Times New Roman" w:cs="Times New Roman"/>
        </w:rPr>
      </w:pPr>
      <w:r w:rsidRPr="00E34742">
        <w:rPr>
          <w:rFonts w:ascii="Times New Roman" w:hAnsi="Times New Roman" w:cs="Times New Roman"/>
        </w:rPr>
        <w:lastRenderedPageBreak/>
        <w:t>Мировая экономика.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E34742" w:rsidRPr="00E34742" w:rsidRDefault="00E34742" w:rsidP="00E34742">
      <w:pPr>
        <w:spacing w:after="0" w:line="240" w:lineRule="auto"/>
        <w:rPr>
          <w:rFonts w:ascii="Times New Roman" w:hAnsi="Times New Roman" w:cs="Times New Roman"/>
        </w:rPr>
      </w:pPr>
      <w:r w:rsidRPr="00E34742">
        <w:rPr>
          <w:rFonts w:ascii="Times New Roman" w:eastAsia="Times New Roman" w:hAnsi="Times New Roman" w:cs="Times New Roman"/>
          <w:b/>
          <w:i/>
        </w:rPr>
        <w:t>Раздел 4. Социальная сфера</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eastAsia="Times New Roman" w:hAnsi="Times New Roman" w:cs="Times New Roman"/>
          <w:b/>
          <w:i/>
        </w:rPr>
        <w:t>Тема 4.1. Социальная структура общества. Положение личности в обществе</w:t>
      </w:r>
    </w:p>
    <w:p w:rsidR="00E34742" w:rsidRPr="00E34742" w:rsidRDefault="00E34742" w:rsidP="00E34742">
      <w:pPr>
        <w:autoSpaceDE w:val="0"/>
        <w:autoSpaceDN w:val="0"/>
        <w:adjustRightInd w:val="0"/>
        <w:spacing w:after="0" w:line="240" w:lineRule="auto"/>
        <w:jc w:val="both"/>
        <w:rPr>
          <w:rFonts w:ascii="Times New Roman" w:hAnsi="Times New Roman" w:cs="Times New Roman"/>
        </w:rPr>
      </w:pPr>
      <w:r w:rsidRPr="00E34742">
        <w:rPr>
          <w:rFonts w:ascii="Times New Roman" w:hAnsi="Times New Roman" w:cs="Times New Roman"/>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E34742" w:rsidRPr="00E34742" w:rsidRDefault="00E34742" w:rsidP="00E34742">
      <w:pPr>
        <w:spacing w:after="0" w:line="240" w:lineRule="auto"/>
        <w:rPr>
          <w:rFonts w:ascii="Times New Roman" w:hAnsi="Times New Roman" w:cs="Times New Roman"/>
        </w:rPr>
      </w:pPr>
      <w:r w:rsidRPr="00E34742">
        <w:rPr>
          <w:rFonts w:ascii="Times New Roman" w:hAnsi="Times New Roman" w:cs="Times New Roman"/>
        </w:rPr>
        <w:t>Положение индивида в обществе. Социальные статусы и роли. Социальная мобильность, ее формы и каналы в современном российском обществе</w:t>
      </w:r>
    </w:p>
    <w:p w:rsidR="00E34742" w:rsidRPr="00E34742" w:rsidRDefault="00E34742" w:rsidP="00E34742">
      <w:pPr>
        <w:spacing w:after="0" w:line="240" w:lineRule="auto"/>
        <w:rPr>
          <w:rFonts w:ascii="Times New Roman" w:hAnsi="Times New Roman" w:cs="Times New Roman"/>
        </w:rPr>
      </w:pPr>
      <w:r w:rsidRPr="00E34742">
        <w:rPr>
          <w:rFonts w:ascii="Times New Roman" w:eastAsia="Times New Roman" w:hAnsi="Times New Roman" w:cs="Times New Roman"/>
          <w:b/>
          <w:i/>
        </w:rPr>
        <w:t>Тема 4.2. Семья в современном мире</w:t>
      </w:r>
    </w:p>
    <w:p w:rsidR="00E34742" w:rsidRPr="00E34742" w:rsidRDefault="00E34742" w:rsidP="00E34742">
      <w:pPr>
        <w:spacing w:after="0" w:line="240" w:lineRule="auto"/>
        <w:rPr>
          <w:rFonts w:ascii="Times New Roman" w:hAnsi="Times New Roman" w:cs="Times New Roman"/>
          <w:b/>
          <w:bCs/>
        </w:rPr>
      </w:pPr>
      <w:r w:rsidRPr="00E34742">
        <w:rPr>
          <w:rFonts w:ascii="Times New Roman" w:hAnsi="Times New Roman" w:cs="Times New Roman"/>
          <w:shd w:val="clear" w:color="auto" w:fill="FFFFFF"/>
        </w:rPr>
        <w:t>Семья и брак. Функции и типы семьи. Семья как важнейший социальный институт. Тенденции развития семьи в современном мире. Меры социальной поддержки</w:t>
      </w:r>
      <w:r w:rsidRPr="00E34742">
        <w:rPr>
          <w:rFonts w:ascii="Times New Roman" w:hAnsi="Times New Roman" w:cs="Times New Roman"/>
        </w:rPr>
        <w:t xml:space="preserve"> семьи в Российской Федерации. Помощь государства многодетным семьям</w:t>
      </w:r>
    </w:p>
    <w:p w:rsidR="00E34742" w:rsidRPr="00E34742" w:rsidRDefault="00E34742" w:rsidP="00E34742">
      <w:pPr>
        <w:spacing w:after="0" w:line="240" w:lineRule="auto"/>
        <w:rPr>
          <w:rFonts w:ascii="Times New Roman" w:hAnsi="Times New Roman" w:cs="Times New Roman"/>
          <w:b/>
          <w:bCs/>
        </w:rPr>
      </w:pPr>
      <w:r w:rsidRPr="00E34742">
        <w:rPr>
          <w:rFonts w:ascii="Times New Roman" w:eastAsia="Times New Roman" w:hAnsi="Times New Roman" w:cs="Times New Roman"/>
          <w:b/>
          <w:i/>
        </w:rPr>
        <w:t>Тема 4.3. Этнические общности и нации</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hAnsi="Times New Roman" w:cs="Times New Roman"/>
        </w:rPr>
        <w:t xml:space="preserve">Миграционные процессы в современном мире. </w:t>
      </w:r>
      <w:r w:rsidRPr="00E34742">
        <w:rPr>
          <w:rFonts w:ascii="Times New Roman" w:hAnsi="Times New Roman" w:cs="Times New Roman"/>
          <w:shd w:val="clear" w:color="auto" w:fill="FFFFFF"/>
        </w:rPr>
        <w:t>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w:t>
      </w:r>
      <w:r w:rsidRPr="00E34742">
        <w:rPr>
          <w:rFonts w:ascii="Times New Roman" w:hAnsi="Times New Roman" w:cs="Times New Roman"/>
        </w:rPr>
        <w:t xml:space="preserve"> политики в Российской Федерации</w:t>
      </w:r>
      <w:r w:rsidRPr="00E34742">
        <w:rPr>
          <w:rFonts w:ascii="Times New Roman" w:eastAsia="Times New Roman" w:hAnsi="Times New Roman" w:cs="Times New Roman"/>
          <w:b/>
          <w:i/>
        </w:rPr>
        <w:t xml:space="preserve"> </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eastAsia="Times New Roman" w:hAnsi="Times New Roman" w:cs="Times New Roman"/>
          <w:b/>
          <w:i/>
        </w:rPr>
        <w:t>Тема 4.4. Социальные нормы и социальный контроль. Социальный конфликт и способы его разрешения</w:t>
      </w:r>
    </w:p>
    <w:p w:rsidR="00E34742" w:rsidRPr="00E34742" w:rsidRDefault="00E34742" w:rsidP="00E34742">
      <w:pPr>
        <w:autoSpaceDE w:val="0"/>
        <w:autoSpaceDN w:val="0"/>
        <w:adjustRightInd w:val="0"/>
        <w:spacing w:after="0" w:line="240" w:lineRule="auto"/>
        <w:jc w:val="both"/>
        <w:rPr>
          <w:rFonts w:ascii="Times New Roman" w:hAnsi="Times New Roman" w:cs="Times New Roman"/>
        </w:rPr>
      </w:pPr>
      <w:r w:rsidRPr="00E34742">
        <w:rPr>
          <w:rFonts w:ascii="Times New Roman" w:hAnsi="Times New Roman" w:cs="Times New Roman"/>
        </w:rPr>
        <w:t>Социальные нормы и отклоняющееся (девиантное) поведение. Формы социальных девиаций. Конформизм. Социальный контроль и самоконтроль.</w:t>
      </w:r>
    </w:p>
    <w:p w:rsidR="00E34742" w:rsidRPr="00E34742" w:rsidRDefault="00E34742" w:rsidP="00E34742">
      <w:pPr>
        <w:spacing w:after="0" w:line="240" w:lineRule="auto"/>
        <w:rPr>
          <w:rFonts w:ascii="Times New Roman" w:hAnsi="Times New Roman" w:cs="Times New Roman"/>
        </w:rPr>
      </w:pPr>
      <w:r w:rsidRPr="00E34742">
        <w:rPr>
          <w:rFonts w:ascii="Times New Roman" w:hAnsi="Times New Roman" w:cs="Times New Roman"/>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eastAsia="Times New Roman" w:hAnsi="Times New Roman" w:cs="Times New Roman"/>
          <w:b/>
          <w:i/>
        </w:rPr>
        <w:t>Раздел 5. Политическая сфера</w:t>
      </w:r>
    </w:p>
    <w:p w:rsidR="00E34742" w:rsidRPr="00E34742" w:rsidRDefault="00E34742" w:rsidP="00E34742">
      <w:pPr>
        <w:spacing w:after="0" w:line="240" w:lineRule="auto"/>
        <w:jc w:val="both"/>
        <w:rPr>
          <w:rFonts w:ascii="Times New Roman" w:eastAsia="Times New Roman" w:hAnsi="Times New Roman" w:cs="Times New Roman"/>
          <w:b/>
          <w:i/>
        </w:rPr>
      </w:pPr>
      <w:r w:rsidRPr="00E34742">
        <w:rPr>
          <w:rFonts w:ascii="Times New Roman" w:eastAsia="Times New Roman" w:hAnsi="Times New Roman" w:cs="Times New Roman"/>
          <w:b/>
          <w:i/>
        </w:rPr>
        <w:t>Тема 5.1. Политика и власть. Политическая система</w:t>
      </w:r>
    </w:p>
    <w:p w:rsidR="00E34742" w:rsidRPr="00E34742" w:rsidRDefault="00E34742" w:rsidP="00E34742">
      <w:pPr>
        <w:autoSpaceDE w:val="0"/>
        <w:autoSpaceDN w:val="0"/>
        <w:adjustRightInd w:val="0"/>
        <w:spacing w:after="0" w:line="240" w:lineRule="auto"/>
        <w:jc w:val="both"/>
        <w:rPr>
          <w:rFonts w:ascii="Times New Roman" w:hAnsi="Times New Roman" w:cs="Times New Roman"/>
          <w:color w:val="FF0000"/>
        </w:rPr>
      </w:pPr>
      <w:r w:rsidRPr="00E34742">
        <w:rPr>
          <w:rFonts w:ascii="Times New Roman" w:hAnsi="Times New Roman" w:cs="Times New Roman"/>
        </w:rPr>
        <w:t xml:space="preserve">Политическая власть и субъекты политики в современном обществе. Политические институты. Политическая деятельность. </w:t>
      </w:r>
    </w:p>
    <w:p w:rsidR="00E34742" w:rsidRPr="00E34742" w:rsidRDefault="00E34742" w:rsidP="00E34742">
      <w:pPr>
        <w:autoSpaceDE w:val="0"/>
        <w:autoSpaceDN w:val="0"/>
        <w:adjustRightInd w:val="0"/>
        <w:spacing w:after="0" w:line="240" w:lineRule="auto"/>
        <w:jc w:val="both"/>
        <w:rPr>
          <w:rFonts w:ascii="Times New Roman" w:eastAsia="Times New Roman" w:hAnsi="Times New Roman" w:cs="Times New Roman"/>
        </w:rPr>
      </w:pPr>
      <w:r w:rsidRPr="00E34742">
        <w:rPr>
          <w:rFonts w:ascii="Times New Roman" w:hAnsi="Times New Roman" w:cs="Times New Roman"/>
        </w:rPr>
        <w:t>Политическая система общества, ее структура и функции. Политическая система Российской Федерации на современном этапе.</w:t>
      </w:r>
    </w:p>
    <w:p w:rsidR="00E34742" w:rsidRPr="00E34742" w:rsidRDefault="00E34742" w:rsidP="00E34742">
      <w:pPr>
        <w:spacing w:after="0" w:line="240" w:lineRule="auto"/>
        <w:jc w:val="both"/>
        <w:rPr>
          <w:rFonts w:ascii="Times New Roman" w:hAnsi="Times New Roman" w:cs="Times New Roman"/>
        </w:rPr>
      </w:pPr>
      <w:r w:rsidRPr="00E34742">
        <w:rPr>
          <w:rFonts w:ascii="Times New Roman" w:hAnsi="Times New Roman" w:cs="Times New Roman"/>
        </w:rPr>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eastAsia="Times New Roman" w:hAnsi="Times New Roman" w:cs="Times New Roman"/>
          <w:b/>
          <w:i/>
        </w:rPr>
        <w:t>Тема 5.2. Политическая культура общества и личности. Политический процесс и его участники</w:t>
      </w:r>
    </w:p>
    <w:p w:rsidR="00E34742" w:rsidRPr="00E34742" w:rsidRDefault="00E34742" w:rsidP="00E34742">
      <w:pPr>
        <w:autoSpaceDE w:val="0"/>
        <w:autoSpaceDN w:val="0"/>
        <w:adjustRightInd w:val="0"/>
        <w:spacing w:after="0" w:line="240" w:lineRule="auto"/>
        <w:jc w:val="both"/>
        <w:rPr>
          <w:rFonts w:ascii="Times New Roman" w:hAnsi="Times New Roman" w:cs="Times New Roman"/>
        </w:rPr>
      </w:pPr>
      <w:r w:rsidRPr="00E34742">
        <w:rPr>
          <w:rFonts w:ascii="Times New Roman" w:hAnsi="Times New Roman" w:cs="Times New Roman"/>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E34742" w:rsidRPr="00E34742" w:rsidRDefault="00E34742" w:rsidP="00E34742">
      <w:pPr>
        <w:autoSpaceDE w:val="0"/>
        <w:autoSpaceDN w:val="0"/>
        <w:adjustRightInd w:val="0"/>
        <w:spacing w:after="0" w:line="240" w:lineRule="auto"/>
        <w:jc w:val="both"/>
        <w:rPr>
          <w:rFonts w:ascii="Times New Roman" w:hAnsi="Times New Roman" w:cs="Times New Roman"/>
        </w:rPr>
      </w:pPr>
      <w:r w:rsidRPr="00E34742">
        <w:rPr>
          <w:rFonts w:ascii="Times New Roman" w:hAnsi="Times New Roman" w:cs="Times New Roman"/>
        </w:rPr>
        <w:t xml:space="preserve">Политический процесс и участие в нем субъектов политики. Формы участия граждан в политике. </w:t>
      </w:r>
    </w:p>
    <w:p w:rsidR="00E34742" w:rsidRPr="00E34742" w:rsidRDefault="00E34742" w:rsidP="00E34742">
      <w:pPr>
        <w:autoSpaceDE w:val="0"/>
        <w:autoSpaceDN w:val="0"/>
        <w:adjustRightInd w:val="0"/>
        <w:spacing w:after="0" w:line="240" w:lineRule="auto"/>
        <w:jc w:val="both"/>
        <w:rPr>
          <w:rFonts w:ascii="Times New Roman" w:hAnsi="Times New Roman" w:cs="Times New Roman"/>
        </w:rPr>
      </w:pPr>
      <w:r w:rsidRPr="00E34742">
        <w:rPr>
          <w:rFonts w:ascii="Times New Roman" w:hAnsi="Times New Roman" w:cs="Times New Roman"/>
        </w:rPr>
        <w:t>Политические партии как субъекты политики, их функции, виды. Типы партийных систем.</w:t>
      </w:r>
    </w:p>
    <w:p w:rsidR="00E34742" w:rsidRPr="00E34742" w:rsidRDefault="00E34742" w:rsidP="00E34742">
      <w:pPr>
        <w:autoSpaceDE w:val="0"/>
        <w:autoSpaceDN w:val="0"/>
        <w:adjustRightInd w:val="0"/>
        <w:spacing w:after="0" w:line="240" w:lineRule="auto"/>
        <w:jc w:val="both"/>
        <w:rPr>
          <w:rFonts w:ascii="Times New Roman" w:hAnsi="Times New Roman" w:cs="Times New Roman"/>
        </w:rPr>
      </w:pPr>
      <w:r w:rsidRPr="00E34742">
        <w:rPr>
          <w:rFonts w:ascii="Times New Roman" w:hAnsi="Times New Roman" w:cs="Times New Roman"/>
        </w:rPr>
        <w:t>Избирательная система. Типы избирательных систем: мажоритарная, пропорциональная, смешанная. Избирательная кампания. Избирательная система в Российской Федерации</w:t>
      </w:r>
    </w:p>
    <w:p w:rsidR="00E34742" w:rsidRPr="00E34742" w:rsidRDefault="00E34742" w:rsidP="00E34742">
      <w:pPr>
        <w:spacing w:after="0" w:line="240" w:lineRule="auto"/>
        <w:rPr>
          <w:rFonts w:ascii="Times New Roman" w:hAnsi="Times New Roman" w:cs="Times New Roman"/>
        </w:rPr>
      </w:pPr>
      <w:r w:rsidRPr="00E34742">
        <w:rPr>
          <w:rFonts w:ascii="Times New Roman" w:hAnsi="Times New Roman" w:cs="Times New Roman"/>
        </w:rPr>
        <w:t>Политическая элита и политическое лидерство. Типология лидерства</w:t>
      </w:r>
    </w:p>
    <w:p w:rsidR="00E34742" w:rsidRPr="00E34742" w:rsidRDefault="00E34742" w:rsidP="00E34742">
      <w:pPr>
        <w:spacing w:after="0" w:line="240" w:lineRule="auto"/>
        <w:jc w:val="both"/>
        <w:rPr>
          <w:rFonts w:ascii="Times New Roman" w:hAnsi="Times New Roman" w:cs="Times New Roman"/>
          <w:b/>
          <w:bCs/>
        </w:rPr>
      </w:pPr>
      <w:r w:rsidRPr="00E34742">
        <w:rPr>
          <w:rFonts w:ascii="Times New Roman" w:eastAsia="Times New Roman" w:hAnsi="Times New Roman" w:cs="Times New Roman"/>
          <w:b/>
          <w:i/>
        </w:rPr>
        <w:t>Раздел 6. Правовое регулирование общественных отношений в Российской Федерации</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eastAsia="Times New Roman" w:hAnsi="Times New Roman" w:cs="Times New Roman"/>
          <w:b/>
          <w:i/>
        </w:rPr>
        <w:t>Тема 6.1. Право в системе социальных норм</w:t>
      </w:r>
    </w:p>
    <w:p w:rsidR="00E34742" w:rsidRPr="00E34742" w:rsidRDefault="00E34742" w:rsidP="00E34742">
      <w:pPr>
        <w:pStyle w:val="ConsPlusNormal"/>
        <w:jc w:val="both"/>
        <w:rPr>
          <w:rFonts w:ascii="Times New Roman" w:hAnsi="Times New Roman" w:cs="Times New Roman"/>
          <w:szCs w:val="22"/>
        </w:rPr>
      </w:pPr>
      <w:r w:rsidRPr="00E34742">
        <w:rPr>
          <w:rFonts w:ascii="Times New Roman" w:hAnsi="Times New Roman" w:cs="Times New Roman"/>
          <w:szCs w:val="22"/>
        </w:rPr>
        <w:t>Правовое регулирование общественных отношений в Российской Федерации.</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hAnsi="Times New Roman" w:cs="Times New Roman"/>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eastAsia="Times New Roman" w:hAnsi="Times New Roman" w:cs="Times New Roman"/>
          <w:b/>
          <w:i/>
        </w:rPr>
        <w:t>Тема 6.2. Основы конституционного права Российской Федерации</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hAnsi="Times New Roman" w:cs="Times New Roman"/>
        </w:rPr>
        <w:t xml:space="preserve">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w:t>
      </w:r>
      <w:r w:rsidRPr="00E34742">
        <w:rPr>
          <w:rFonts w:ascii="Times New Roman" w:hAnsi="Times New Roman" w:cs="Times New Roman"/>
        </w:rPr>
        <w:lastRenderedPageBreak/>
        <w:t>Конституционные обязанности гражданина Российской Федерации. Международная защита прав человека в условиях мирного и военного времени</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eastAsia="Times New Roman" w:hAnsi="Times New Roman" w:cs="Times New Roman"/>
          <w:b/>
          <w:i/>
        </w:rPr>
        <w:t>Тема 6.3. Правовое регулирование гражданских, семейных, трудовых, образовательных правоотношений</w:t>
      </w:r>
    </w:p>
    <w:p w:rsidR="00E34742" w:rsidRPr="00E34742" w:rsidRDefault="00E34742" w:rsidP="00E34742">
      <w:pPr>
        <w:spacing w:after="0" w:line="240" w:lineRule="auto"/>
        <w:jc w:val="both"/>
        <w:rPr>
          <w:rFonts w:ascii="Times New Roman" w:hAnsi="Times New Roman" w:cs="Times New Roman"/>
        </w:rPr>
      </w:pPr>
      <w:r w:rsidRPr="00E34742">
        <w:rPr>
          <w:rFonts w:ascii="Times New Roman" w:hAnsi="Times New Roman" w:cs="Times New Roman"/>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E34742" w:rsidRPr="00E34742" w:rsidRDefault="00E34742" w:rsidP="00E34742">
      <w:pPr>
        <w:spacing w:after="0" w:line="240" w:lineRule="auto"/>
        <w:jc w:val="both"/>
        <w:rPr>
          <w:rFonts w:ascii="Times New Roman" w:hAnsi="Times New Roman" w:cs="Times New Roman"/>
        </w:rPr>
      </w:pPr>
      <w:r w:rsidRPr="00E34742">
        <w:rPr>
          <w:rFonts w:ascii="Times New Roman" w:hAnsi="Times New Roman" w:cs="Times New Roman"/>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E34742" w:rsidRPr="00E34742" w:rsidRDefault="00E34742" w:rsidP="00E34742">
      <w:pPr>
        <w:spacing w:after="0" w:line="240" w:lineRule="auto"/>
        <w:jc w:val="both"/>
        <w:rPr>
          <w:rFonts w:ascii="Times New Roman" w:hAnsi="Times New Roman" w:cs="Times New Roman"/>
        </w:rPr>
      </w:pPr>
      <w:r w:rsidRPr="00E34742">
        <w:rPr>
          <w:rFonts w:ascii="Times New Roman" w:hAnsi="Times New Roman" w:cs="Times New Roman"/>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E34742" w:rsidRPr="00E34742" w:rsidRDefault="00E34742" w:rsidP="00E34742">
      <w:pPr>
        <w:spacing w:after="0" w:line="240" w:lineRule="auto"/>
        <w:rPr>
          <w:rFonts w:ascii="Times New Roman" w:hAnsi="Times New Roman" w:cs="Times New Roman"/>
        </w:rPr>
      </w:pPr>
      <w:r w:rsidRPr="00E34742">
        <w:rPr>
          <w:rFonts w:ascii="Times New Roman" w:hAnsi="Times New Roman" w:cs="Times New Roman"/>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eastAsia="Times New Roman" w:hAnsi="Times New Roman" w:cs="Times New Roman"/>
          <w:b/>
          <w:i/>
        </w:rPr>
        <w:t>Тема 6.4. Правовое регулирование налоговых, административных, уголовных правоотношений. Экологическое законодательство</w:t>
      </w:r>
    </w:p>
    <w:p w:rsidR="00E34742" w:rsidRPr="00E34742" w:rsidRDefault="00E34742" w:rsidP="00E34742">
      <w:pPr>
        <w:spacing w:after="0" w:line="240" w:lineRule="auto"/>
        <w:jc w:val="both"/>
        <w:rPr>
          <w:rFonts w:ascii="Times New Roman" w:hAnsi="Times New Roman" w:cs="Times New Roman"/>
        </w:rPr>
      </w:pPr>
      <w:r w:rsidRPr="00E34742">
        <w:rPr>
          <w:rFonts w:ascii="Times New Roman" w:hAnsi="Times New Roman" w:cs="Times New Roman"/>
        </w:rPr>
        <w:t>Административное право и его субъекты. Административное правонарушение и административная ответственность</w:t>
      </w:r>
    </w:p>
    <w:p w:rsidR="00E34742" w:rsidRPr="00E34742" w:rsidRDefault="00E34742" w:rsidP="00E34742">
      <w:pPr>
        <w:spacing w:after="0" w:line="240" w:lineRule="auto"/>
        <w:jc w:val="both"/>
        <w:rPr>
          <w:rFonts w:ascii="Times New Roman" w:hAnsi="Times New Roman" w:cs="Times New Roman"/>
        </w:rPr>
      </w:pPr>
      <w:r w:rsidRPr="00E34742">
        <w:rPr>
          <w:rFonts w:ascii="Times New Roman" w:hAnsi="Times New Roman" w:cs="Times New Roman"/>
        </w:rPr>
        <w:t>Экологическое законодательство. Экологические правонарушения. Способы защиты права на благоприятную окружающую среду</w:t>
      </w:r>
    </w:p>
    <w:p w:rsidR="00E34742" w:rsidRPr="00E34742" w:rsidRDefault="00E34742" w:rsidP="00E34742">
      <w:pPr>
        <w:spacing w:after="0" w:line="240" w:lineRule="auto"/>
        <w:rPr>
          <w:rFonts w:ascii="Times New Roman" w:hAnsi="Times New Roman" w:cs="Times New Roman"/>
        </w:rPr>
      </w:pPr>
      <w:r w:rsidRPr="00E34742">
        <w:rPr>
          <w:rFonts w:ascii="Times New Roman" w:hAnsi="Times New Roman" w:cs="Times New Roman"/>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E34742" w:rsidRPr="00E34742" w:rsidRDefault="00E34742" w:rsidP="00E34742">
      <w:pPr>
        <w:spacing w:after="0" w:line="240" w:lineRule="auto"/>
        <w:rPr>
          <w:rFonts w:ascii="Times New Roman" w:eastAsia="Times New Roman" w:hAnsi="Times New Roman" w:cs="Times New Roman"/>
          <w:b/>
          <w:i/>
        </w:rPr>
      </w:pPr>
      <w:r w:rsidRPr="00E34742">
        <w:rPr>
          <w:rFonts w:ascii="Times New Roman" w:eastAsia="Times New Roman" w:hAnsi="Times New Roman" w:cs="Times New Roman"/>
          <w:b/>
          <w:i/>
        </w:rPr>
        <w:t>Тема 6.5. Основы процессуального права</w:t>
      </w:r>
    </w:p>
    <w:p w:rsidR="00E34742" w:rsidRPr="00E34742" w:rsidRDefault="00E34742" w:rsidP="00E34742">
      <w:pPr>
        <w:autoSpaceDE w:val="0"/>
        <w:autoSpaceDN w:val="0"/>
        <w:adjustRightInd w:val="0"/>
        <w:spacing w:after="0" w:line="240" w:lineRule="auto"/>
        <w:jc w:val="both"/>
        <w:rPr>
          <w:rFonts w:ascii="Times New Roman" w:hAnsi="Times New Roman" w:cs="Times New Roman"/>
          <w:b/>
          <w:bCs/>
        </w:rPr>
      </w:pPr>
      <w:r w:rsidRPr="00E34742">
        <w:rPr>
          <w:rFonts w:ascii="Times New Roman" w:hAnsi="Times New Roman" w:cs="Times New Roman"/>
        </w:rPr>
        <w:t>Конституционное судопроизводство. 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w:t>
      </w:r>
    </w:p>
    <w:p w:rsidR="00E34742" w:rsidRDefault="00E34742" w:rsidP="00E34742">
      <w:pPr>
        <w:autoSpaceDE w:val="0"/>
        <w:autoSpaceDN w:val="0"/>
        <w:adjustRightInd w:val="0"/>
        <w:spacing w:after="0"/>
        <w:jc w:val="both"/>
        <w:rPr>
          <w:rFonts w:ascii="Times New Roman" w:hAnsi="Times New Roman" w:cs="Times New Roman"/>
          <w:b/>
          <w:bCs/>
        </w:rPr>
      </w:pPr>
    </w:p>
    <w:p w:rsidR="00E34742" w:rsidRDefault="00E34742" w:rsidP="00E34742">
      <w:pPr>
        <w:autoSpaceDE w:val="0"/>
        <w:autoSpaceDN w:val="0"/>
        <w:adjustRightInd w:val="0"/>
        <w:spacing w:after="0"/>
        <w:jc w:val="both"/>
        <w:rPr>
          <w:rFonts w:ascii="Times New Roman" w:hAnsi="Times New Roman" w:cs="Times New Roman"/>
          <w:b/>
          <w:bCs/>
        </w:rPr>
      </w:pPr>
    </w:p>
    <w:p w:rsidR="00E34742" w:rsidRDefault="00E34742" w:rsidP="00E34742">
      <w:pPr>
        <w:autoSpaceDE w:val="0"/>
        <w:autoSpaceDN w:val="0"/>
        <w:adjustRightInd w:val="0"/>
        <w:spacing w:after="0"/>
        <w:jc w:val="both"/>
        <w:rPr>
          <w:rFonts w:ascii="Times New Roman" w:hAnsi="Times New Roman" w:cs="Times New Roman"/>
          <w:b/>
          <w:bCs/>
        </w:rPr>
      </w:pPr>
    </w:p>
    <w:p w:rsidR="00E34742" w:rsidRDefault="00E34742" w:rsidP="00E34742">
      <w:pPr>
        <w:autoSpaceDE w:val="0"/>
        <w:autoSpaceDN w:val="0"/>
        <w:adjustRightInd w:val="0"/>
        <w:spacing w:after="0"/>
        <w:jc w:val="both"/>
        <w:rPr>
          <w:rFonts w:ascii="Times New Roman" w:hAnsi="Times New Roman" w:cs="Times New Roman"/>
          <w:b/>
          <w:bCs/>
        </w:rPr>
      </w:pPr>
    </w:p>
    <w:p w:rsidR="00E34742" w:rsidRDefault="00E34742" w:rsidP="00E34742">
      <w:pPr>
        <w:autoSpaceDE w:val="0"/>
        <w:autoSpaceDN w:val="0"/>
        <w:adjustRightInd w:val="0"/>
        <w:spacing w:after="0"/>
        <w:jc w:val="both"/>
        <w:rPr>
          <w:rFonts w:ascii="Times New Roman" w:hAnsi="Times New Roman" w:cs="Times New Roman"/>
          <w:b/>
          <w:bCs/>
        </w:rPr>
      </w:pPr>
    </w:p>
    <w:p w:rsidR="00E34742" w:rsidRPr="00551812" w:rsidRDefault="00E34742" w:rsidP="00551812">
      <w:pPr>
        <w:spacing w:after="0" w:line="240" w:lineRule="auto"/>
        <w:rPr>
          <w:rFonts w:ascii="Times New Roman" w:hAnsi="Times New Roman" w:cs="Times New Roman"/>
          <w:b/>
          <w:bCs/>
        </w:rPr>
      </w:pPr>
    </w:p>
    <w:sectPr w:rsidR="00E34742" w:rsidRPr="00551812" w:rsidSect="00082EE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31C1" w:rsidRDefault="00AE31C1" w:rsidP="0086624A">
      <w:pPr>
        <w:spacing w:after="0" w:line="240" w:lineRule="auto"/>
      </w:pPr>
      <w:r>
        <w:separator/>
      </w:r>
    </w:p>
  </w:endnote>
  <w:endnote w:type="continuationSeparator" w:id="1">
    <w:p w:rsidR="00AE31C1" w:rsidRDefault="00AE31C1" w:rsidP="008662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Полужирный">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31C1" w:rsidRDefault="00AE31C1" w:rsidP="0086624A">
      <w:pPr>
        <w:spacing w:after="0" w:line="240" w:lineRule="auto"/>
      </w:pPr>
      <w:r>
        <w:separator/>
      </w:r>
    </w:p>
  </w:footnote>
  <w:footnote w:type="continuationSeparator" w:id="1">
    <w:p w:rsidR="00AE31C1" w:rsidRDefault="00AE31C1" w:rsidP="0086624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footnotePr>
    <w:footnote w:id="0"/>
    <w:footnote w:id="1"/>
  </w:footnotePr>
  <w:endnotePr>
    <w:endnote w:id="0"/>
    <w:endnote w:id="1"/>
  </w:endnotePr>
  <w:compat/>
  <w:rsids>
    <w:rsidRoot w:val="00AD380E"/>
    <w:rsid w:val="0008214D"/>
    <w:rsid w:val="00082EE3"/>
    <w:rsid w:val="000E6DC0"/>
    <w:rsid w:val="00176B0B"/>
    <w:rsid w:val="00293211"/>
    <w:rsid w:val="00323477"/>
    <w:rsid w:val="003661DA"/>
    <w:rsid w:val="003F0608"/>
    <w:rsid w:val="003F4C70"/>
    <w:rsid w:val="004656BF"/>
    <w:rsid w:val="00495BBC"/>
    <w:rsid w:val="004F2D7E"/>
    <w:rsid w:val="00551812"/>
    <w:rsid w:val="00593399"/>
    <w:rsid w:val="005D6F40"/>
    <w:rsid w:val="00781528"/>
    <w:rsid w:val="007F683E"/>
    <w:rsid w:val="00815622"/>
    <w:rsid w:val="00836E42"/>
    <w:rsid w:val="0086624A"/>
    <w:rsid w:val="008C5EE5"/>
    <w:rsid w:val="00997F85"/>
    <w:rsid w:val="00AD380E"/>
    <w:rsid w:val="00AE31C1"/>
    <w:rsid w:val="00B65C97"/>
    <w:rsid w:val="00CD5BAE"/>
    <w:rsid w:val="00DA20E5"/>
    <w:rsid w:val="00E34742"/>
    <w:rsid w:val="00E363C3"/>
    <w:rsid w:val="00E956A8"/>
    <w:rsid w:val="00ED3134"/>
    <w:rsid w:val="00F05FAC"/>
    <w:rsid w:val="00F929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EE3"/>
  </w:style>
  <w:style w:type="paragraph" w:styleId="1">
    <w:name w:val="heading 1"/>
    <w:basedOn w:val="a"/>
    <w:next w:val="a"/>
    <w:link w:val="10"/>
    <w:uiPriority w:val="9"/>
    <w:qFormat/>
    <w:rsid w:val="00AD38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AD380E"/>
    <w:rPr>
      <w:rFonts w:ascii="Times New Roman" w:hAnsi="Times New Roman" w:cs="Times New Roman" w:hint="default"/>
      <w:i/>
      <w:iCs w:val="0"/>
    </w:rPr>
  </w:style>
  <w:style w:type="paragraph" w:customStyle="1" w:styleId="11">
    <w:name w:val="Обычный (веб)1"/>
    <w:basedOn w:val="a"/>
    <w:next w:val="a4"/>
    <w:qFormat/>
    <w:rsid w:val="00AD380E"/>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12">
    <w:name w:val="Раздел 1"/>
    <w:basedOn w:val="1"/>
    <w:link w:val="13"/>
    <w:qFormat/>
    <w:rsid w:val="00AD380E"/>
    <w:pPr>
      <w:keepLines w:val="0"/>
      <w:spacing w:before="0" w:after="120" w:line="240" w:lineRule="auto"/>
      <w:jc w:val="center"/>
    </w:pPr>
    <w:rPr>
      <w:rFonts w:ascii="Times New Roman Полужирный" w:eastAsia="Segoe UI" w:hAnsi="Times New Roman Полужирный" w:cs="Times New Roman"/>
      <w:caps/>
      <w:color w:val="auto"/>
      <w:kern w:val="32"/>
      <w:sz w:val="24"/>
      <w:szCs w:val="24"/>
    </w:rPr>
  </w:style>
  <w:style w:type="paragraph" w:customStyle="1" w:styleId="110">
    <w:name w:val="Раздел 1.1"/>
    <w:basedOn w:val="a5"/>
    <w:link w:val="111"/>
    <w:qFormat/>
    <w:rsid w:val="00AD380E"/>
    <w:pPr>
      <w:numPr>
        <w:ilvl w:val="0"/>
      </w:numPr>
      <w:spacing w:after="120"/>
      <w:ind w:firstLine="709"/>
      <w:outlineLvl w:val="1"/>
    </w:pPr>
    <w:rPr>
      <w:rFonts w:ascii="Times New Roman Полужирный" w:eastAsia="Segoe UI" w:hAnsi="Times New Roman Полужирный" w:cs="Times New Roman"/>
      <w:b/>
      <w:bCs/>
      <w:i w:val="0"/>
      <w:iCs w:val="0"/>
      <w:color w:val="auto"/>
      <w:spacing w:val="0"/>
      <w:lang w:eastAsia="ru-RU"/>
    </w:rPr>
  </w:style>
  <w:style w:type="character" w:customStyle="1" w:styleId="13">
    <w:name w:val="Раздел 1 Знак"/>
    <w:basedOn w:val="10"/>
    <w:link w:val="12"/>
    <w:rsid w:val="00AD380E"/>
    <w:rPr>
      <w:rFonts w:ascii="Times New Roman Полужирный" w:eastAsia="Segoe UI" w:hAnsi="Times New Roman Полужирный" w:cs="Times New Roman"/>
      <w:caps/>
      <w:kern w:val="32"/>
      <w:sz w:val="24"/>
      <w:szCs w:val="24"/>
    </w:rPr>
  </w:style>
  <w:style w:type="character" w:customStyle="1" w:styleId="111">
    <w:name w:val="Раздел 1.1 Знак"/>
    <w:basedOn w:val="a6"/>
    <w:link w:val="110"/>
    <w:rsid w:val="00AD380E"/>
    <w:rPr>
      <w:rFonts w:ascii="Times New Roman Полужирный" w:eastAsia="Segoe UI" w:hAnsi="Times New Roman Полужирный" w:cs="Times New Roman"/>
      <w:b/>
      <w:bCs/>
      <w:lang w:eastAsia="ru-RU"/>
    </w:rPr>
  </w:style>
  <w:style w:type="paragraph" w:styleId="a4">
    <w:name w:val="Normal (Web)"/>
    <w:basedOn w:val="a"/>
    <w:uiPriority w:val="99"/>
    <w:semiHidden/>
    <w:unhideWhenUsed/>
    <w:rsid w:val="00AD380E"/>
    <w:rPr>
      <w:rFonts w:ascii="Times New Roman" w:hAnsi="Times New Roman" w:cs="Times New Roman"/>
      <w:sz w:val="24"/>
      <w:szCs w:val="24"/>
    </w:rPr>
  </w:style>
  <w:style w:type="character" w:customStyle="1" w:styleId="10">
    <w:name w:val="Заголовок 1 Знак"/>
    <w:basedOn w:val="a0"/>
    <w:link w:val="1"/>
    <w:uiPriority w:val="9"/>
    <w:rsid w:val="00AD380E"/>
    <w:rPr>
      <w:rFonts w:asciiTheme="majorHAnsi" w:eastAsiaTheme="majorEastAsia" w:hAnsiTheme="majorHAnsi" w:cstheme="majorBidi"/>
      <w:b/>
      <w:bCs/>
      <w:color w:val="365F91" w:themeColor="accent1" w:themeShade="BF"/>
      <w:sz w:val="28"/>
      <w:szCs w:val="28"/>
    </w:rPr>
  </w:style>
  <w:style w:type="paragraph" w:styleId="a5">
    <w:name w:val="Subtitle"/>
    <w:basedOn w:val="a"/>
    <w:next w:val="a"/>
    <w:link w:val="a6"/>
    <w:uiPriority w:val="11"/>
    <w:qFormat/>
    <w:rsid w:val="00AD38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5"/>
    <w:uiPriority w:val="11"/>
    <w:rsid w:val="00AD380E"/>
    <w:rPr>
      <w:rFonts w:asciiTheme="majorHAnsi" w:eastAsiaTheme="majorEastAsia" w:hAnsiTheme="majorHAnsi" w:cstheme="majorBidi"/>
      <w:i/>
      <w:iCs/>
      <w:color w:val="4F81BD" w:themeColor="accent1"/>
      <w:spacing w:val="15"/>
      <w:sz w:val="24"/>
      <w:szCs w:val="24"/>
    </w:rPr>
  </w:style>
  <w:style w:type="paragraph" w:styleId="a7">
    <w:name w:val="Body Text Indent"/>
    <w:basedOn w:val="a"/>
    <w:link w:val="a8"/>
    <w:rsid w:val="004656BF"/>
    <w:pPr>
      <w:spacing w:after="0" w:line="240" w:lineRule="auto"/>
      <w:ind w:firstLine="284"/>
      <w:jc w:val="both"/>
    </w:pPr>
    <w:rPr>
      <w:rFonts w:ascii="Times New Roman" w:eastAsia="Times New Roman" w:hAnsi="Times New Roman" w:cs="Times New Roman"/>
      <w:sz w:val="20"/>
      <w:szCs w:val="20"/>
      <w:lang w:eastAsia="ru-RU"/>
    </w:rPr>
  </w:style>
  <w:style w:type="character" w:customStyle="1" w:styleId="a8">
    <w:name w:val="Основной текст с отступом Знак"/>
    <w:basedOn w:val="a0"/>
    <w:link w:val="a7"/>
    <w:rsid w:val="004656BF"/>
    <w:rPr>
      <w:rFonts w:ascii="Times New Roman" w:eastAsia="Times New Roman" w:hAnsi="Times New Roman" w:cs="Times New Roman"/>
      <w:sz w:val="20"/>
      <w:szCs w:val="20"/>
      <w:lang w:eastAsia="ru-RU"/>
    </w:rPr>
  </w:style>
  <w:style w:type="paragraph" w:customStyle="1" w:styleId="Footnote">
    <w:name w:val="Footnote"/>
    <w:basedOn w:val="a"/>
    <w:rsid w:val="0086624A"/>
    <w:pPr>
      <w:spacing w:after="0" w:line="240" w:lineRule="auto"/>
    </w:pPr>
    <w:rPr>
      <w:rFonts w:ascii="Calibri" w:eastAsia="Times New Roman" w:hAnsi="Calibri" w:cs="Times New Roman"/>
      <w:color w:val="000000"/>
      <w:sz w:val="20"/>
      <w:szCs w:val="20"/>
      <w:lang w:eastAsia="ru-RU"/>
    </w:rPr>
  </w:style>
  <w:style w:type="table" w:styleId="a9">
    <w:name w:val="Table Grid"/>
    <w:basedOn w:val="a1"/>
    <w:rsid w:val="0086624A"/>
    <w:pPr>
      <w:spacing w:after="0" w:line="240" w:lineRule="auto"/>
    </w:pPr>
    <w:rPr>
      <w:rFonts w:eastAsia="Times New Roman"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4">
    <w:name w:val="Знак сноски1"/>
    <w:rsid w:val="00F92932"/>
    <w:pPr>
      <w:spacing w:after="160" w:line="264" w:lineRule="auto"/>
    </w:pPr>
    <w:rPr>
      <w:rFonts w:eastAsia="Times New Roman" w:cs="Times New Roman"/>
      <w:color w:val="000000"/>
      <w:szCs w:val="20"/>
      <w:vertAlign w:val="superscript"/>
      <w:lang w:eastAsia="ru-RU"/>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unhideWhenUsed/>
    <w:qFormat/>
    <w:rsid w:val="00E34742"/>
    <w:pPr>
      <w:spacing w:after="0" w:line="240" w:lineRule="auto"/>
    </w:pPr>
    <w:rPr>
      <w:rFonts w:ascii="Calibri" w:eastAsia="Calibri" w:hAnsi="Calibri" w:cs="Times New Roman"/>
      <w:sz w:val="20"/>
      <w:szCs w:val="20"/>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E34742"/>
    <w:rPr>
      <w:rFonts w:ascii="Calibri" w:eastAsia="Calibri" w:hAnsi="Calibri" w:cs="Times New Roman"/>
      <w:sz w:val="20"/>
      <w:szCs w:val="20"/>
    </w:rPr>
  </w:style>
  <w:style w:type="character" w:styleId="ac">
    <w:name w:val="footnote reference"/>
    <w:uiPriority w:val="99"/>
    <w:rsid w:val="00E34742"/>
    <w:rPr>
      <w:rFonts w:cs="Times New Roman"/>
      <w:vertAlign w:val="superscript"/>
    </w:rPr>
  </w:style>
  <w:style w:type="paragraph" w:customStyle="1" w:styleId="ConsPlusNormal">
    <w:name w:val="ConsPlusNormal"/>
    <w:rsid w:val="00E34742"/>
    <w:pPr>
      <w:widowControl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divs>
    <w:div w:id="66790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1859</Words>
  <Characters>10597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5</cp:revision>
  <cp:lastPrinted>2025-09-25T07:58:00Z</cp:lastPrinted>
  <dcterms:created xsi:type="dcterms:W3CDTF">2025-10-01T09:34:00Z</dcterms:created>
  <dcterms:modified xsi:type="dcterms:W3CDTF">2025-10-03T06:11:00Z</dcterms:modified>
</cp:coreProperties>
</file>